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6F" w:rsidRDefault="003E7DD9">
      <w:pPr>
        <w:spacing w:before="205"/>
        <w:ind w:left="13211" w:right="424" w:hanging="550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-13"/>
          <w:sz w:val="20"/>
        </w:rPr>
        <w:t xml:space="preserve"> </w:t>
      </w:r>
      <w:r>
        <w:rPr>
          <w:sz w:val="20"/>
        </w:rPr>
        <w:t>к</w:t>
      </w:r>
      <w:r>
        <w:rPr>
          <w:spacing w:val="-12"/>
          <w:sz w:val="20"/>
        </w:rPr>
        <w:t xml:space="preserve"> </w:t>
      </w:r>
      <w:r>
        <w:rPr>
          <w:sz w:val="20"/>
        </w:rPr>
        <w:t>ООП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НОО </w:t>
      </w:r>
      <w:proofErr w:type="gramStart"/>
      <w:r>
        <w:rPr>
          <w:spacing w:val="-2"/>
          <w:sz w:val="20"/>
        </w:rPr>
        <w:t>УТВЕРЖДЕННОЙ</w:t>
      </w:r>
      <w:proofErr w:type="gramEnd"/>
    </w:p>
    <w:p w:rsidR="004C256F" w:rsidRDefault="003E7DD9">
      <w:pPr>
        <w:ind w:right="423"/>
        <w:jc w:val="right"/>
        <w:rPr>
          <w:sz w:val="20"/>
        </w:rPr>
      </w:pPr>
      <w:r>
        <w:rPr>
          <w:sz w:val="20"/>
        </w:rPr>
        <w:t>приказом</w:t>
      </w:r>
      <w:r>
        <w:rPr>
          <w:spacing w:val="-7"/>
          <w:sz w:val="20"/>
        </w:rPr>
        <w:t xml:space="preserve"> </w:t>
      </w:r>
      <w:r>
        <w:rPr>
          <w:sz w:val="20"/>
        </w:rPr>
        <w:t>№</w:t>
      </w:r>
      <w:r>
        <w:rPr>
          <w:spacing w:val="-9"/>
          <w:sz w:val="20"/>
        </w:rPr>
        <w:t xml:space="preserve"> </w:t>
      </w:r>
      <w:r w:rsidR="00AB25DF">
        <w:rPr>
          <w:spacing w:val="-9"/>
          <w:sz w:val="20"/>
        </w:rPr>
        <w:t>12/</w:t>
      </w:r>
      <w:r w:rsidR="004747F2">
        <w:rPr>
          <w:spacing w:val="-9"/>
          <w:sz w:val="20"/>
        </w:rPr>
        <w:t>3</w:t>
      </w:r>
      <w:r w:rsidR="00AB25DF">
        <w:rPr>
          <w:spacing w:val="-9"/>
          <w:sz w:val="20"/>
        </w:rPr>
        <w:t xml:space="preserve"> </w:t>
      </w:r>
      <w:r>
        <w:rPr>
          <w:spacing w:val="-2"/>
          <w:sz w:val="20"/>
        </w:rPr>
        <w:t>29.08.2025</w:t>
      </w:r>
    </w:p>
    <w:p w:rsidR="004C256F" w:rsidRDefault="004C256F">
      <w:pPr>
        <w:spacing w:before="92"/>
        <w:rPr>
          <w:sz w:val="20"/>
        </w:rPr>
      </w:pPr>
    </w:p>
    <w:p w:rsidR="004C256F" w:rsidRDefault="003E7DD9">
      <w:pPr>
        <w:pStyle w:val="a3"/>
        <w:spacing w:line="322" w:lineRule="exact"/>
        <w:ind w:left="1292" w:right="1431"/>
        <w:jc w:val="center"/>
      </w:pPr>
      <w:r>
        <w:t>Календарный</w:t>
      </w:r>
      <w:r>
        <w:rPr>
          <w:spacing w:val="-8"/>
        </w:rPr>
        <w:t xml:space="preserve"> </w:t>
      </w:r>
      <w:r>
        <w:t>учебный</w:t>
      </w:r>
      <w:r>
        <w:rPr>
          <w:spacing w:val="-8"/>
        </w:rPr>
        <w:t xml:space="preserve"> </w:t>
      </w:r>
      <w:r>
        <w:rPr>
          <w:spacing w:val="-2"/>
        </w:rPr>
        <w:t>график</w:t>
      </w:r>
    </w:p>
    <w:p w:rsidR="004C256F" w:rsidRDefault="003E7DD9">
      <w:pPr>
        <w:pStyle w:val="a3"/>
        <w:spacing w:line="242" w:lineRule="auto"/>
        <w:ind w:left="1290" w:right="1431"/>
        <w:jc w:val="center"/>
      </w:pP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бюджетного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общеобразовательного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учреждения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«</w:t>
      </w:r>
      <w:proofErr w:type="spellStart"/>
      <w:r w:rsidR="00777E8C">
        <w:rPr>
          <w:u w:val="single"/>
        </w:rPr>
        <w:t>Сойг</w:t>
      </w:r>
      <w:r>
        <w:rPr>
          <w:u w:val="single"/>
        </w:rPr>
        <w:t>инская</w:t>
      </w:r>
      <w:proofErr w:type="spellEnd"/>
      <w:r>
        <w:rPr>
          <w:spacing w:val="-7"/>
          <w:u w:val="single"/>
        </w:rPr>
        <w:t xml:space="preserve"> </w:t>
      </w:r>
      <w:r>
        <w:rPr>
          <w:u w:val="single"/>
        </w:rPr>
        <w:t>средняя</w:t>
      </w:r>
      <w:r>
        <w:rPr>
          <w:spacing w:val="-7"/>
          <w:u w:val="single"/>
        </w:rPr>
        <w:t xml:space="preserve"> </w:t>
      </w:r>
      <w:r>
        <w:rPr>
          <w:u w:val="single"/>
        </w:rPr>
        <w:t>школа»</w:t>
      </w:r>
      <w:r>
        <w:t xml:space="preserve"> на 2025-2026 учебный год для начального общего образования</w:t>
      </w:r>
    </w:p>
    <w:p w:rsidR="004C256F" w:rsidRDefault="004C256F">
      <w:pPr>
        <w:spacing w:before="5"/>
        <w:rPr>
          <w:b/>
          <w:sz w:val="15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4"/>
        <w:gridCol w:w="6520"/>
      </w:tblGrid>
      <w:tr w:rsidR="00777E8C" w:rsidRPr="00777E8C" w:rsidTr="00777E8C">
        <w:trPr>
          <w:trHeight w:val="967"/>
        </w:trPr>
        <w:tc>
          <w:tcPr>
            <w:tcW w:w="5954" w:type="dxa"/>
          </w:tcPr>
          <w:p w:rsidR="00777E8C" w:rsidRPr="00777E8C" w:rsidRDefault="00777E8C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777E8C" w:rsidRPr="00777E8C" w:rsidRDefault="00777E8C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Продолжительность</w:t>
            </w:r>
            <w:r w:rsidRPr="00777E8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учебного</w:t>
            </w:r>
            <w:r w:rsidRPr="00777E8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6520" w:type="dxa"/>
          </w:tcPr>
          <w:p w:rsidR="00777E8C" w:rsidRPr="00777E8C" w:rsidRDefault="00777E8C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777E8C" w:rsidRPr="00777E8C" w:rsidRDefault="00777E8C">
            <w:pPr>
              <w:pStyle w:val="TableParagraph"/>
              <w:ind w:left="16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Каникулы</w:t>
            </w:r>
          </w:p>
        </w:tc>
      </w:tr>
      <w:tr w:rsidR="00777E8C" w:rsidRPr="00777E8C" w:rsidTr="00777E8C">
        <w:trPr>
          <w:trHeight w:val="1288"/>
        </w:trPr>
        <w:tc>
          <w:tcPr>
            <w:tcW w:w="5954" w:type="dxa"/>
          </w:tcPr>
          <w:p w:rsidR="00777E8C" w:rsidRPr="00777E8C" w:rsidRDefault="00777E8C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Начало</w:t>
            </w:r>
            <w:r w:rsidRPr="00777E8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учебного</w:t>
            </w:r>
            <w:r w:rsidRPr="00777E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4"/>
                <w:sz w:val="24"/>
                <w:szCs w:val="24"/>
              </w:rPr>
              <w:t>года</w:t>
            </w:r>
            <w:r w:rsidRPr="00777E8C">
              <w:rPr>
                <w:spacing w:val="-4"/>
                <w:sz w:val="24"/>
                <w:szCs w:val="24"/>
              </w:rPr>
              <w:t>:</w:t>
            </w:r>
          </w:p>
          <w:p w:rsidR="00777E8C" w:rsidRPr="00777E8C" w:rsidRDefault="00777E8C">
            <w:pPr>
              <w:pStyle w:val="TableParagraph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01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сентября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2025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6520" w:type="dxa"/>
          </w:tcPr>
          <w:p w:rsidR="00777E8C" w:rsidRPr="00777E8C" w:rsidRDefault="00777E8C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Осенние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каникулы</w:t>
            </w:r>
            <w:r w:rsidRPr="00777E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(1</w:t>
            </w:r>
            <w:r w:rsidRPr="00777E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777E8C" w:rsidRPr="00777E8C" w:rsidRDefault="00777E8C">
            <w:pPr>
              <w:pStyle w:val="TableParagraph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начала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29.10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pacing w:val="-4"/>
                <w:sz w:val="24"/>
                <w:szCs w:val="24"/>
              </w:rPr>
              <w:t>2025</w:t>
            </w:r>
          </w:p>
          <w:p w:rsidR="00777E8C" w:rsidRPr="00777E8C" w:rsidRDefault="00777E8C">
            <w:pPr>
              <w:pStyle w:val="TableParagraph"/>
              <w:spacing w:before="2" w:line="322" w:lineRule="exact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окончания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04.11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pacing w:val="-4"/>
                <w:sz w:val="24"/>
                <w:szCs w:val="24"/>
              </w:rPr>
              <w:t>2025</w:t>
            </w:r>
          </w:p>
          <w:p w:rsidR="00777E8C" w:rsidRPr="00777E8C" w:rsidRDefault="00777E8C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продолжительность</w:t>
            </w:r>
            <w:r w:rsidRPr="00777E8C">
              <w:rPr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в</w:t>
            </w:r>
            <w:r w:rsidRPr="00777E8C">
              <w:rPr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днях: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7</w:t>
            </w:r>
            <w:r w:rsidRPr="00777E8C">
              <w:rPr>
                <w:b/>
                <w:spacing w:val="-4"/>
                <w:sz w:val="24"/>
                <w:szCs w:val="24"/>
              </w:rPr>
              <w:t xml:space="preserve"> дней</w:t>
            </w:r>
          </w:p>
        </w:tc>
      </w:tr>
      <w:tr w:rsidR="00777E8C" w:rsidRPr="00777E8C" w:rsidTr="00777E8C">
        <w:trPr>
          <w:trHeight w:val="1288"/>
        </w:trPr>
        <w:tc>
          <w:tcPr>
            <w:tcW w:w="5954" w:type="dxa"/>
            <w:vMerge w:val="restart"/>
          </w:tcPr>
          <w:p w:rsidR="00777E8C" w:rsidRPr="00777E8C" w:rsidRDefault="00777E8C">
            <w:pPr>
              <w:pStyle w:val="TableParagraph"/>
              <w:rPr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Окончание</w:t>
            </w:r>
            <w:r w:rsidRPr="00777E8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учебного</w:t>
            </w:r>
            <w:r w:rsidRPr="00777E8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4"/>
                <w:sz w:val="24"/>
                <w:szCs w:val="24"/>
              </w:rPr>
              <w:t>года</w:t>
            </w:r>
            <w:r w:rsidRPr="00777E8C">
              <w:rPr>
                <w:spacing w:val="-4"/>
                <w:sz w:val="24"/>
                <w:szCs w:val="24"/>
              </w:rPr>
              <w:t>:</w:t>
            </w:r>
          </w:p>
          <w:p w:rsidR="00777E8C" w:rsidRPr="00777E8C" w:rsidRDefault="00777E8C">
            <w:pPr>
              <w:pStyle w:val="TableParagraph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в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1-4-х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классах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–26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мая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2026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6520" w:type="dxa"/>
          </w:tcPr>
          <w:p w:rsidR="00777E8C" w:rsidRPr="00777E8C" w:rsidRDefault="00777E8C">
            <w:pPr>
              <w:pStyle w:val="TableParagraph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Зимние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каникулы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(2</w:t>
            </w:r>
            <w:r w:rsidRPr="00777E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777E8C" w:rsidRPr="00777E8C" w:rsidRDefault="00777E8C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начала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31.12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4"/>
                <w:sz w:val="24"/>
                <w:szCs w:val="24"/>
              </w:rPr>
              <w:t>2025</w:t>
            </w:r>
          </w:p>
          <w:p w:rsidR="00777E8C" w:rsidRPr="00777E8C" w:rsidRDefault="00777E8C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8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окончания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–11.01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pacing w:val="-4"/>
                <w:sz w:val="24"/>
                <w:szCs w:val="24"/>
              </w:rPr>
              <w:t>2026</w:t>
            </w:r>
          </w:p>
          <w:p w:rsidR="00777E8C" w:rsidRPr="00777E8C" w:rsidRDefault="00777E8C">
            <w:pPr>
              <w:pStyle w:val="TableParagraph"/>
              <w:spacing w:line="303" w:lineRule="exact"/>
              <w:rPr>
                <w:b/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продолжительность</w:t>
            </w:r>
            <w:r w:rsidRPr="00777E8C">
              <w:rPr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в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днях: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12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4"/>
                <w:sz w:val="24"/>
                <w:szCs w:val="24"/>
              </w:rPr>
              <w:t>дней</w:t>
            </w:r>
          </w:p>
        </w:tc>
      </w:tr>
      <w:tr w:rsidR="00777E8C" w:rsidRPr="00777E8C" w:rsidTr="00777E8C">
        <w:trPr>
          <w:trHeight w:val="3494"/>
        </w:trPr>
        <w:tc>
          <w:tcPr>
            <w:tcW w:w="5954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777E8C" w:rsidRPr="00777E8C" w:rsidRDefault="00777E8C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Весенние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каникулы</w:t>
            </w:r>
            <w:r w:rsidRPr="00777E8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(3</w:t>
            </w:r>
            <w:r w:rsidRPr="00777E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777E8C" w:rsidRPr="00777E8C" w:rsidRDefault="00777E8C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начала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28.03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4"/>
                <w:sz w:val="24"/>
                <w:szCs w:val="24"/>
              </w:rPr>
              <w:t>2026</w:t>
            </w:r>
          </w:p>
          <w:p w:rsidR="00777E8C" w:rsidRPr="00777E8C" w:rsidRDefault="00777E8C">
            <w:pPr>
              <w:pStyle w:val="TableParagraph"/>
              <w:rPr>
                <w:b/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окончания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05.04</w:t>
            </w:r>
            <w:r w:rsidRPr="00777E8C">
              <w:rPr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2026 продолжительность в днях</w:t>
            </w:r>
            <w:r w:rsidRPr="00777E8C">
              <w:rPr>
                <w:b/>
                <w:sz w:val="24"/>
                <w:szCs w:val="24"/>
              </w:rPr>
              <w:t>: 9 дней дополнительные каникулы для первого класса –</w:t>
            </w:r>
          </w:p>
          <w:p w:rsidR="00777E8C" w:rsidRPr="00777E8C" w:rsidRDefault="00777E8C">
            <w:pPr>
              <w:pStyle w:val="TableParagraph"/>
              <w:spacing w:line="275" w:lineRule="exact"/>
              <w:rPr>
                <w:b/>
                <w:i/>
                <w:sz w:val="24"/>
                <w:szCs w:val="24"/>
              </w:rPr>
            </w:pPr>
            <w:r w:rsidRPr="00777E8C">
              <w:rPr>
                <w:b/>
                <w:i/>
                <w:sz w:val="24"/>
                <w:szCs w:val="24"/>
              </w:rPr>
              <w:t>дата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начала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каникул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–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21.02</w:t>
            </w:r>
            <w:r w:rsidRPr="00777E8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pacing w:val="-4"/>
                <w:sz w:val="24"/>
                <w:szCs w:val="24"/>
              </w:rPr>
              <w:t>2026</w:t>
            </w:r>
          </w:p>
          <w:p w:rsidR="00777E8C" w:rsidRPr="00777E8C" w:rsidRDefault="00777E8C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777E8C">
              <w:rPr>
                <w:b/>
                <w:i/>
                <w:sz w:val="24"/>
                <w:szCs w:val="24"/>
              </w:rPr>
              <w:t>дата</w:t>
            </w:r>
            <w:r w:rsidRPr="00777E8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окончания</w:t>
            </w:r>
            <w:r w:rsidRPr="00777E8C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каникул</w:t>
            </w:r>
            <w:r w:rsidRPr="00777E8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–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z w:val="24"/>
                <w:szCs w:val="24"/>
              </w:rPr>
              <w:t>01.03</w:t>
            </w:r>
            <w:r w:rsidRPr="00777E8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i/>
                <w:spacing w:val="-4"/>
                <w:sz w:val="24"/>
                <w:szCs w:val="24"/>
              </w:rPr>
              <w:t>2026</w:t>
            </w:r>
          </w:p>
          <w:p w:rsidR="00777E8C" w:rsidRPr="00777E8C" w:rsidRDefault="00777E8C">
            <w:pPr>
              <w:pStyle w:val="TableParagraph"/>
              <w:spacing w:before="275"/>
              <w:ind w:left="1427" w:right="624" w:hanging="723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Количество</w:t>
            </w:r>
            <w:r w:rsidRPr="00777E8C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каникулярных</w:t>
            </w:r>
            <w:r w:rsidRPr="00777E8C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дней в учебном году – 28</w:t>
            </w:r>
          </w:p>
        </w:tc>
      </w:tr>
    </w:tbl>
    <w:p w:rsidR="004C256F" w:rsidRPr="00777E8C" w:rsidRDefault="004C256F">
      <w:pPr>
        <w:rPr>
          <w:sz w:val="24"/>
          <w:szCs w:val="24"/>
        </w:rPr>
        <w:sectPr w:rsidR="004C256F" w:rsidRPr="00777E8C">
          <w:type w:val="continuous"/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4C256F" w:rsidRPr="00777E8C" w:rsidRDefault="00640505">
      <w:pPr>
        <w:spacing w:before="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8" type="#_x0000_t202" style="position:absolute;margin-left:612.3pt;margin-top:244.95pt;width:181.95pt;height:95.0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1131"/>
                    <w:gridCol w:w="2388"/>
                  </w:tblGrid>
                  <w:tr w:rsidR="004C256F">
                    <w:trPr>
                      <w:trHeight w:val="655"/>
                    </w:trPr>
                    <w:tc>
                      <w:tcPr>
                        <w:tcW w:w="1131" w:type="dxa"/>
                      </w:tcPr>
                      <w:p w:rsidR="004C256F" w:rsidRDefault="004C256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388" w:type="dxa"/>
                      </w:tcPr>
                      <w:p w:rsidR="004C256F" w:rsidRDefault="004C256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4C256F">
                    <w:trPr>
                      <w:trHeight w:val="1246"/>
                    </w:trPr>
                    <w:tc>
                      <w:tcPr>
                        <w:tcW w:w="1131" w:type="dxa"/>
                      </w:tcPr>
                      <w:p w:rsidR="004C256F" w:rsidRDefault="004C256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388" w:type="dxa"/>
                      </w:tcPr>
                      <w:p w:rsidR="004C256F" w:rsidRDefault="004C256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4C256F" w:rsidRDefault="004C256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1246"/>
        <w:gridCol w:w="1119"/>
        <w:gridCol w:w="1407"/>
        <w:gridCol w:w="2152"/>
        <w:gridCol w:w="277"/>
        <w:gridCol w:w="6253"/>
        <w:gridCol w:w="1114"/>
      </w:tblGrid>
      <w:tr w:rsidR="00777E8C" w:rsidRPr="00777E8C" w:rsidTr="00777E8C">
        <w:trPr>
          <w:gridAfter w:val="1"/>
          <w:wAfter w:w="1114" w:type="dxa"/>
          <w:trHeight w:val="2818"/>
        </w:trPr>
        <w:tc>
          <w:tcPr>
            <w:tcW w:w="5954" w:type="dxa"/>
            <w:gridSpan w:val="5"/>
          </w:tcPr>
          <w:p w:rsidR="00777E8C" w:rsidRPr="00777E8C" w:rsidRDefault="00777E8C">
            <w:pPr>
              <w:pStyle w:val="TableParagraph"/>
              <w:ind w:right="1686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Продолжительность</w:t>
            </w:r>
            <w:r w:rsidRPr="00777E8C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учебного</w:t>
            </w:r>
            <w:r w:rsidRPr="00777E8C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года в неделях:</w:t>
            </w:r>
          </w:p>
          <w:p w:rsidR="00777E8C" w:rsidRPr="00777E8C" w:rsidRDefault="00777E8C">
            <w:pPr>
              <w:pStyle w:val="TableParagraph"/>
              <w:ind w:right="207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1-4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классы–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38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недель (из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них 33 учебные недели для 1 класса, 5 недель – праздничные и каникулярные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дни;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из</w:t>
            </w:r>
            <w:r w:rsidRPr="00777E8C">
              <w:rPr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них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34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учебные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недели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для 2 – 4 классов, 4 недель – праздничные и каникулярные дни)</w:t>
            </w:r>
          </w:p>
          <w:p w:rsidR="00777E8C" w:rsidRPr="00777E8C" w:rsidRDefault="00777E8C">
            <w:pPr>
              <w:pStyle w:val="TableParagraph"/>
              <w:spacing w:line="230" w:lineRule="atLeast"/>
              <w:ind w:right="207"/>
              <w:rPr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Учебные</w:t>
            </w:r>
            <w:r w:rsidRPr="00777E8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четверти:</w:t>
            </w:r>
            <w:r w:rsidRPr="00777E8C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начало,</w:t>
            </w:r>
            <w:r w:rsidRPr="00777E8C">
              <w:rPr>
                <w:spacing w:val="-9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окончание,</w:t>
            </w:r>
            <w:r w:rsidRPr="00777E8C">
              <w:rPr>
                <w:spacing w:val="-8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продолжительность (в учебных неделях и днях)</w:t>
            </w:r>
          </w:p>
        </w:tc>
        <w:tc>
          <w:tcPr>
            <w:tcW w:w="6530" w:type="dxa"/>
            <w:gridSpan w:val="2"/>
          </w:tcPr>
          <w:p w:rsidR="00777E8C" w:rsidRPr="00777E8C" w:rsidRDefault="00777E8C">
            <w:pPr>
              <w:pStyle w:val="TableParagraph"/>
              <w:spacing w:line="322" w:lineRule="exact"/>
              <w:ind w:left="104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Летние</w:t>
            </w:r>
            <w:r w:rsidRPr="00777E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каникулы:</w:t>
            </w:r>
          </w:p>
          <w:p w:rsidR="00777E8C" w:rsidRPr="00777E8C" w:rsidRDefault="00777E8C">
            <w:pPr>
              <w:pStyle w:val="TableParagraph"/>
              <w:spacing w:line="322" w:lineRule="exact"/>
              <w:ind w:left="104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начала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27.05.2026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г.</w:t>
            </w:r>
          </w:p>
          <w:p w:rsidR="00777E8C" w:rsidRPr="00777E8C" w:rsidRDefault="00777E8C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дата</w:t>
            </w:r>
            <w:r w:rsidRPr="00777E8C">
              <w:rPr>
                <w:spacing w:val="-10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окончания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каникул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7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31.08.2026</w:t>
            </w:r>
            <w:r w:rsidRPr="00777E8C">
              <w:rPr>
                <w:spacing w:val="-6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г. продолжительность в днях</w:t>
            </w:r>
            <w:r w:rsidRPr="00777E8C">
              <w:rPr>
                <w:color w:val="FF0000"/>
                <w:sz w:val="24"/>
                <w:szCs w:val="24"/>
              </w:rPr>
              <w:t xml:space="preserve">: </w:t>
            </w:r>
            <w:r w:rsidRPr="00777E8C">
              <w:rPr>
                <w:sz w:val="24"/>
                <w:szCs w:val="24"/>
              </w:rPr>
              <w:t xml:space="preserve">97 </w:t>
            </w:r>
            <w:r w:rsidRPr="00777E8C">
              <w:rPr>
                <w:b/>
                <w:sz w:val="24"/>
                <w:szCs w:val="24"/>
              </w:rPr>
              <w:t>дней</w:t>
            </w:r>
          </w:p>
          <w:p w:rsidR="00777E8C" w:rsidRPr="00777E8C" w:rsidRDefault="00777E8C">
            <w:pPr>
              <w:pStyle w:val="TableParagraph"/>
              <w:spacing w:before="182"/>
              <w:ind w:left="104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  <w:u w:val="single"/>
              </w:rPr>
              <w:t>Нерабочие</w:t>
            </w:r>
            <w:r w:rsidRPr="00777E8C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sz w:val="24"/>
                <w:szCs w:val="24"/>
                <w:u w:val="single"/>
              </w:rPr>
              <w:t>праздничные</w:t>
            </w:r>
            <w:r w:rsidRPr="00777E8C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sz w:val="24"/>
                <w:szCs w:val="24"/>
                <w:u w:val="single"/>
              </w:rPr>
              <w:t>дни</w:t>
            </w:r>
            <w:r w:rsidRPr="00777E8C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sz w:val="24"/>
                <w:szCs w:val="24"/>
                <w:u w:val="single"/>
              </w:rPr>
              <w:t>в</w:t>
            </w:r>
            <w:r w:rsidRPr="00777E8C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b/>
                <w:sz w:val="24"/>
                <w:szCs w:val="24"/>
                <w:u w:val="single"/>
              </w:rPr>
              <w:t>2025</w:t>
            </w:r>
            <w:r w:rsidRPr="00777E8C">
              <w:rPr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b/>
                <w:sz w:val="24"/>
                <w:szCs w:val="24"/>
                <w:u w:val="single"/>
              </w:rPr>
              <w:t>–</w:t>
            </w:r>
            <w:r w:rsidRPr="00777E8C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b/>
                <w:sz w:val="24"/>
                <w:szCs w:val="24"/>
                <w:u w:val="single"/>
              </w:rPr>
              <w:t>26</w:t>
            </w:r>
            <w:r w:rsidRPr="00777E8C">
              <w:rPr>
                <w:b/>
                <w:spacing w:val="-5"/>
                <w:sz w:val="24"/>
                <w:szCs w:val="24"/>
                <w:u w:val="single"/>
              </w:rPr>
              <w:t xml:space="preserve"> </w:t>
            </w:r>
            <w:r w:rsidRPr="00777E8C">
              <w:rPr>
                <w:b/>
                <w:sz w:val="24"/>
                <w:szCs w:val="24"/>
                <w:u w:val="single"/>
              </w:rPr>
              <w:t>г.</w:t>
            </w:r>
            <w:r w:rsidRPr="00777E8C">
              <w:rPr>
                <w:sz w:val="24"/>
                <w:szCs w:val="24"/>
              </w:rPr>
              <w:t>: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04</w:t>
            </w:r>
          </w:p>
          <w:p w:rsidR="00777E8C" w:rsidRPr="00777E8C" w:rsidRDefault="00777E8C">
            <w:pPr>
              <w:pStyle w:val="TableParagraph"/>
              <w:spacing w:before="1" w:line="252" w:lineRule="exact"/>
              <w:ind w:left="104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ноября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2025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г., 31.12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2025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–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08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января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2026</w:t>
            </w:r>
            <w:r w:rsidRPr="00777E8C">
              <w:rPr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 xml:space="preserve">г., </w:t>
            </w:r>
            <w:r w:rsidRPr="00777E8C">
              <w:rPr>
                <w:spacing w:val="-5"/>
                <w:sz w:val="24"/>
                <w:szCs w:val="24"/>
              </w:rPr>
              <w:t>23</w:t>
            </w:r>
          </w:p>
          <w:p w:rsidR="00777E8C" w:rsidRPr="00777E8C" w:rsidRDefault="00777E8C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февраля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2026,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8-9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марта</w:t>
            </w:r>
            <w:r w:rsidRPr="00777E8C">
              <w:rPr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2026,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01</w:t>
            </w:r>
            <w:r w:rsidRPr="00777E8C">
              <w:rPr>
                <w:b/>
                <w:color w:val="1F487C"/>
                <w:spacing w:val="-4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мая</w:t>
            </w:r>
            <w:r w:rsidRPr="00777E8C">
              <w:rPr>
                <w:b/>
                <w:color w:val="1F487C"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2026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г.,</w:t>
            </w:r>
            <w:r w:rsidRPr="00777E8C">
              <w:rPr>
                <w:b/>
                <w:color w:val="1F487C"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09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pacing w:val="-10"/>
                <w:sz w:val="24"/>
                <w:szCs w:val="24"/>
              </w:rPr>
              <w:t>-</w:t>
            </w:r>
          </w:p>
          <w:p w:rsidR="00777E8C" w:rsidRPr="00777E8C" w:rsidRDefault="00777E8C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</w:rPr>
            </w:pPr>
            <w:r w:rsidRPr="00777E8C">
              <w:rPr>
                <w:b/>
                <w:color w:val="1F487C"/>
                <w:sz w:val="24"/>
                <w:szCs w:val="24"/>
              </w:rPr>
              <w:t>11</w:t>
            </w:r>
            <w:r w:rsidRPr="00777E8C">
              <w:rPr>
                <w:b/>
                <w:color w:val="1F487C"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мая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2026</w:t>
            </w:r>
            <w:r w:rsidRPr="00777E8C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г.,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12</w:t>
            </w:r>
            <w:r w:rsidRPr="00777E8C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июня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z w:val="24"/>
                <w:szCs w:val="24"/>
              </w:rPr>
              <w:t>2026</w:t>
            </w:r>
            <w:r w:rsidRPr="00777E8C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color w:val="1F487C"/>
                <w:spacing w:val="-5"/>
                <w:sz w:val="24"/>
                <w:szCs w:val="24"/>
              </w:rPr>
              <w:t>г.</w:t>
            </w:r>
          </w:p>
        </w:tc>
      </w:tr>
      <w:tr w:rsidR="00777E8C" w:rsidRPr="00777E8C" w:rsidTr="00777E8C">
        <w:trPr>
          <w:trHeight w:val="262"/>
        </w:trPr>
        <w:tc>
          <w:tcPr>
            <w:tcW w:w="30" w:type="dxa"/>
            <w:vMerge w:val="restart"/>
            <w:tcBorders>
              <w:top w:val="nil"/>
              <w:bottom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6" w:type="dxa"/>
            <w:gridSpan w:val="2"/>
          </w:tcPr>
          <w:p w:rsidR="00777E8C" w:rsidRPr="00777E8C" w:rsidRDefault="00777E8C">
            <w:pPr>
              <w:pStyle w:val="TableParagraph"/>
              <w:spacing w:line="24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2152" w:type="dxa"/>
            <w:vMerge w:val="restart"/>
          </w:tcPr>
          <w:p w:rsidR="00777E8C" w:rsidRPr="00777E8C" w:rsidRDefault="00777E8C">
            <w:pPr>
              <w:pStyle w:val="TableParagraph"/>
              <w:ind w:left="86" w:right="76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77E8C">
              <w:rPr>
                <w:b/>
                <w:spacing w:val="-2"/>
                <w:sz w:val="24"/>
                <w:szCs w:val="24"/>
              </w:rPr>
              <w:t>Продолжительнос</w:t>
            </w:r>
            <w:proofErr w:type="spellEnd"/>
            <w:r w:rsidRPr="00777E8C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77E8C">
              <w:rPr>
                <w:b/>
                <w:spacing w:val="-6"/>
                <w:sz w:val="24"/>
                <w:szCs w:val="24"/>
              </w:rPr>
              <w:t>ть</w:t>
            </w:r>
            <w:proofErr w:type="spellEnd"/>
            <w:proofErr w:type="gramEnd"/>
          </w:p>
          <w:p w:rsidR="00777E8C" w:rsidRPr="00777E8C" w:rsidRDefault="00777E8C">
            <w:pPr>
              <w:pStyle w:val="TableParagraph"/>
              <w:ind w:left="86" w:right="76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E8C">
              <w:rPr>
                <w:b/>
                <w:spacing w:val="-2"/>
                <w:sz w:val="24"/>
                <w:szCs w:val="24"/>
              </w:rPr>
              <w:t>(количество</w:t>
            </w:r>
            <w:proofErr w:type="gramEnd"/>
          </w:p>
          <w:p w:rsidR="00777E8C" w:rsidRPr="00777E8C" w:rsidRDefault="00777E8C">
            <w:pPr>
              <w:pStyle w:val="TableParagraph"/>
              <w:spacing w:line="257" w:lineRule="exact"/>
              <w:ind w:left="86" w:right="81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учебных</w:t>
            </w:r>
            <w:r w:rsidRPr="00777E8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недель)</w:t>
            </w:r>
          </w:p>
        </w:tc>
        <w:tc>
          <w:tcPr>
            <w:tcW w:w="277" w:type="dxa"/>
            <w:vMerge w:val="restart"/>
            <w:tcBorders>
              <w:top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 w:val="restart"/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817"/>
        </w:trPr>
        <w:tc>
          <w:tcPr>
            <w:tcW w:w="30" w:type="dxa"/>
            <w:vMerge/>
            <w:tcBorders>
              <w:top w:val="nil"/>
              <w:bottom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777E8C" w:rsidRPr="00777E8C" w:rsidRDefault="00777E8C">
            <w:pPr>
              <w:pStyle w:val="TableParagraph"/>
              <w:ind w:left="205" w:right="197" w:firstLine="86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Начало четверти</w:t>
            </w:r>
          </w:p>
        </w:tc>
        <w:tc>
          <w:tcPr>
            <w:tcW w:w="1407" w:type="dxa"/>
          </w:tcPr>
          <w:p w:rsidR="00777E8C" w:rsidRPr="00777E8C" w:rsidRDefault="00777E8C">
            <w:pPr>
              <w:pStyle w:val="TableParagraph"/>
              <w:ind w:left="126" w:right="115" w:firstLine="19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77E8C">
              <w:rPr>
                <w:b/>
                <w:spacing w:val="-2"/>
                <w:sz w:val="24"/>
                <w:szCs w:val="24"/>
              </w:rPr>
              <w:t>Окончани</w:t>
            </w:r>
            <w:proofErr w:type="spellEnd"/>
            <w:r w:rsidRPr="00777E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sz w:val="24"/>
                <w:szCs w:val="24"/>
              </w:rPr>
              <w:t>е</w:t>
            </w:r>
            <w:proofErr w:type="gramEnd"/>
            <w:r w:rsidRPr="00777E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четверти</w:t>
            </w:r>
          </w:p>
        </w:tc>
        <w:tc>
          <w:tcPr>
            <w:tcW w:w="2152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1113"/>
        </w:trPr>
        <w:tc>
          <w:tcPr>
            <w:tcW w:w="30" w:type="dxa"/>
            <w:tcBorders>
              <w:top w:val="nil"/>
              <w:bottom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77E8C" w:rsidRPr="00777E8C" w:rsidRDefault="00777E8C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10"/>
                <w:sz w:val="24"/>
                <w:szCs w:val="24"/>
              </w:rPr>
              <w:t>1</w:t>
            </w:r>
          </w:p>
          <w:p w:rsidR="00777E8C" w:rsidRPr="00777E8C" w:rsidRDefault="00777E8C" w:rsidP="00777E8C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четвер</w:t>
            </w:r>
            <w:r w:rsidRPr="00777E8C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777E8C" w:rsidRPr="00777E8C" w:rsidRDefault="00777E8C">
            <w:pPr>
              <w:pStyle w:val="TableParagraph"/>
              <w:spacing w:before="143"/>
              <w:ind w:left="400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01.09.</w:t>
            </w:r>
          </w:p>
          <w:p w:rsidR="00777E8C" w:rsidRPr="00777E8C" w:rsidRDefault="00777E8C">
            <w:pPr>
              <w:pStyle w:val="TableParagraph"/>
              <w:ind w:left="460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777E8C" w:rsidRPr="00777E8C" w:rsidRDefault="00777E8C">
            <w:pPr>
              <w:pStyle w:val="TableParagraph"/>
              <w:spacing w:before="143"/>
              <w:ind w:left="402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28.10.</w:t>
            </w:r>
          </w:p>
          <w:p w:rsidR="00777E8C" w:rsidRPr="00777E8C" w:rsidRDefault="00777E8C">
            <w:pPr>
              <w:pStyle w:val="TableParagraph"/>
              <w:ind w:left="462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152" w:type="dxa"/>
          </w:tcPr>
          <w:p w:rsidR="00777E8C" w:rsidRPr="00777E8C" w:rsidRDefault="00777E8C">
            <w:pPr>
              <w:pStyle w:val="TableParagraph"/>
              <w:spacing w:before="143"/>
              <w:ind w:left="420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8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недель 2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дня</w:t>
            </w:r>
          </w:p>
          <w:p w:rsidR="00777E8C" w:rsidRPr="00777E8C" w:rsidRDefault="00777E8C">
            <w:pPr>
              <w:pStyle w:val="TableParagraph"/>
              <w:ind w:left="745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(42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1115"/>
        </w:trPr>
        <w:tc>
          <w:tcPr>
            <w:tcW w:w="30" w:type="dxa"/>
            <w:tcBorders>
              <w:top w:val="nil"/>
              <w:bottom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77E8C" w:rsidRPr="00777E8C" w:rsidRDefault="00777E8C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10"/>
                <w:sz w:val="24"/>
                <w:szCs w:val="24"/>
              </w:rPr>
              <w:t>2</w:t>
            </w:r>
          </w:p>
          <w:p w:rsidR="00777E8C" w:rsidRPr="00777E8C" w:rsidRDefault="00777E8C" w:rsidP="00777E8C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четвер</w:t>
            </w:r>
            <w:r w:rsidRPr="00777E8C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777E8C" w:rsidRPr="00777E8C" w:rsidRDefault="00777E8C">
            <w:pPr>
              <w:pStyle w:val="TableParagraph"/>
              <w:spacing w:before="1"/>
              <w:ind w:left="400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05.11.</w:t>
            </w:r>
          </w:p>
          <w:p w:rsidR="00777E8C" w:rsidRPr="00777E8C" w:rsidRDefault="00777E8C">
            <w:pPr>
              <w:pStyle w:val="TableParagraph"/>
              <w:ind w:left="460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777E8C" w:rsidRPr="00777E8C" w:rsidRDefault="00777E8C">
            <w:pPr>
              <w:pStyle w:val="TableParagraph"/>
              <w:spacing w:before="1"/>
              <w:ind w:left="402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30.12.</w:t>
            </w:r>
          </w:p>
          <w:p w:rsidR="00777E8C" w:rsidRPr="00777E8C" w:rsidRDefault="00777E8C">
            <w:pPr>
              <w:pStyle w:val="TableParagraph"/>
              <w:ind w:left="462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152" w:type="dxa"/>
          </w:tcPr>
          <w:p w:rsidR="00777E8C" w:rsidRPr="00777E8C" w:rsidRDefault="00777E8C">
            <w:pPr>
              <w:pStyle w:val="TableParagraph"/>
              <w:spacing w:before="1"/>
              <w:ind w:left="721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 xml:space="preserve">8 </w:t>
            </w:r>
            <w:r w:rsidRPr="00777E8C">
              <w:rPr>
                <w:spacing w:val="-2"/>
                <w:sz w:val="24"/>
                <w:szCs w:val="24"/>
              </w:rPr>
              <w:t>недель</w:t>
            </w:r>
          </w:p>
          <w:p w:rsidR="00777E8C" w:rsidRPr="00777E8C" w:rsidRDefault="00777E8C">
            <w:pPr>
              <w:pStyle w:val="TableParagraph"/>
              <w:ind w:left="685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(40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1173"/>
        </w:trPr>
        <w:tc>
          <w:tcPr>
            <w:tcW w:w="30" w:type="dxa"/>
            <w:tcBorders>
              <w:top w:val="nil"/>
              <w:bottom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77E8C" w:rsidRPr="00777E8C" w:rsidRDefault="00777E8C">
            <w:pPr>
              <w:pStyle w:val="TableParagraph"/>
              <w:spacing w:before="275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10"/>
                <w:sz w:val="24"/>
                <w:szCs w:val="24"/>
              </w:rPr>
              <w:t>3</w:t>
            </w:r>
          </w:p>
          <w:p w:rsidR="00777E8C" w:rsidRPr="00777E8C" w:rsidRDefault="00777E8C" w:rsidP="00777E8C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четвер</w:t>
            </w:r>
            <w:r w:rsidRPr="00777E8C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777E8C" w:rsidRPr="00777E8C" w:rsidRDefault="00777E8C">
            <w:pPr>
              <w:pStyle w:val="TableParagraph"/>
              <w:spacing w:before="275"/>
              <w:ind w:left="400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12.01.</w:t>
            </w:r>
          </w:p>
          <w:p w:rsidR="00777E8C" w:rsidRPr="00777E8C" w:rsidRDefault="00777E8C">
            <w:pPr>
              <w:pStyle w:val="TableParagraph"/>
              <w:ind w:left="460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777E8C" w:rsidRPr="00777E8C" w:rsidRDefault="00777E8C">
            <w:pPr>
              <w:pStyle w:val="TableParagraph"/>
              <w:spacing w:before="275"/>
              <w:ind w:left="402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27.03.</w:t>
            </w:r>
          </w:p>
          <w:p w:rsidR="00777E8C" w:rsidRPr="00777E8C" w:rsidRDefault="00777E8C">
            <w:pPr>
              <w:pStyle w:val="TableParagraph"/>
              <w:ind w:left="462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</w:tcPr>
          <w:p w:rsidR="00777E8C" w:rsidRPr="00777E8C" w:rsidRDefault="00777E8C">
            <w:pPr>
              <w:pStyle w:val="TableParagraph"/>
              <w:spacing w:line="275" w:lineRule="exact"/>
              <w:ind w:left="88" w:right="76"/>
              <w:jc w:val="center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10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z w:val="24"/>
                <w:szCs w:val="24"/>
              </w:rPr>
              <w:t>недель 3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5"/>
                <w:sz w:val="24"/>
                <w:szCs w:val="24"/>
              </w:rPr>
              <w:t>дня</w:t>
            </w:r>
          </w:p>
          <w:p w:rsidR="00777E8C" w:rsidRPr="00777E8C" w:rsidRDefault="00777E8C">
            <w:pPr>
              <w:pStyle w:val="TableParagraph"/>
              <w:ind w:left="88" w:right="76"/>
              <w:jc w:val="center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(53</w:t>
            </w:r>
            <w:r w:rsidRPr="00777E8C">
              <w:rPr>
                <w:spacing w:val="-3"/>
                <w:sz w:val="24"/>
                <w:szCs w:val="24"/>
              </w:rPr>
              <w:t xml:space="preserve"> </w:t>
            </w:r>
            <w:r w:rsidRPr="00777E8C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988"/>
        </w:trPr>
        <w:tc>
          <w:tcPr>
            <w:tcW w:w="30" w:type="dxa"/>
            <w:tcBorders>
              <w:top w:val="nil"/>
              <w:bottom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77E8C" w:rsidRPr="00777E8C" w:rsidRDefault="00777E8C">
            <w:pPr>
              <w:pStyle w:val="TableParagraph"/>
              <w:spacing w:line="275" w:lineRule="exact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10"/>
                <w:sz w:val="24"/>
                <w:szCs w:val="24"/>
              </w:rPr>
              <w:t>4</w:t>
            </w:r>
          </w:p>
          <w:p w:rsidR="00777E8C" w:rsidRPr="00777E8C" w:rsidRDefault="00777E8C" w:rsidP="00777E8C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четвер</w:t>
            </w:r>
            <w:r w:rsidRPr="00777E8C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777E8C" w:rsidRPr="00777E8C" w:rsidRDefault="00777E8C">
            <w:pPr>
              <w:pStyle w:val="TableParagraph"/>
              <w:spacing w:line="275" w:lineRule="exact"/>
              <w:ind w:left="160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 xml:space="preserve">06.04 </w:t>
            </w:r>
            <w:r w:rsidRPr="00777E8C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1407" w:type="dxa"/>
          </w:tcPr>
          <w:p w:rsidR="00777E8C" w:rsidRPr="00777E8C" w:rsidRDefault="00777E8C">
            <w:pPr>
              <w:pStyle w:val="TableParagraph"/>
              <w:spacing w:line="275" w:lineRule="exact"/>
              <w:ind w:left="162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 xml:space="preserve">26.05 </w:t>
            </w:r>
            <w:r w:rsidRPr="00777E8C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</w:tcPr>
          <w:p w:rsidR="00777E8C" w:rsidRPr="00777E8C" w:rsidRDefault="00777E8C">
            <w:pPr>
              <w:pStyle w:val="TableParagraph"/>
              <w:spacing w:line="275" w:lineRule="exact"/>
              <w:ind w:left="661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07</w:t>
            </w:r>
            <w:r w:rsidRPr="00777E8C">
              <w:rPr>
                <w:spacing w:val="-2"/>
                <w:sz w:val="24"/>
                <w:szCs w:val="24"/>
              </w:rPr>
              <w:t xml:space="preserve"> недель</w:t>
            </w:r>
          </w:p>
          <w:p w:rsidR="00777E8C" w:rsidRPr="00777E8C" w:rsidRDefault="00777E8C">
            <w:pPr>
              <w:pStyle w:val="TableParagraph"/>
              <w:ind w:left="685"/>
              <w:rPr>
                <w:sz w:val="24"/>
                <w:szCs w:val="24"/>
              </w:rPr>
            </w:pPr>
            <w:r w:rsidRPr="00777E8C">
              <w:rPr>
                <w:sz w:val="24"/>
                <w:szCs w:val="24"/>
              </w:rPr>
              <w:t>(35</w:t>
            </w:r>
            <w:r w:rsidRPr="00777E8C">
              <w:rPr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  <w:tr w:rsidR="00777E8C" w:rsidRPr="00777E8C" w:rsidTr="00777E8C">
        <w:trPr>
          <w:trHeight w:val="932"/>
        </w:trPr>
        <w:tc>
          <w:tcPr>
            <w:tcW w:w="30" w:type="dxa"/>
            <w:tcBorders>
              <w:top w:val="nil"/>
            </w:tcBorders>
          </w:tcPr>
          <w:p w:rsidR="00777E8C" w:rsidRPr="00777E8C" w:rsidRDefault="00777E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:rsidR="00777E8C" w:rsidRPr="00777E8C" w:rsidRDefault="00777E8C" w:rsidP="00777E8C">
            <w:pPr>
              <w:pStyle w:val="TableParagraph"/>
              <w:ind w:left="110" w:right="103" w:firstLine="31"/>
              <w:rPr>
                <w:b/>
                <w:sz w:val="24"/>
                <w:szCs w:val="24"/>
              </w:rPr>
            </w:pPr>
            <w:r w:rsidRPr="00777E8C">
              <w:rPr>
                <w:b/>
                <w:spacing w:val="-2"/>
                <w:sz w:val="24"/>
                <w:szCs w:val="24"/>
              </w:rPr>
              <w:t>Учебн</w:t>
            </w:r>
            <w:r w:rsidRPr="00777E8C">
              <w:rPr>
                <w:b/>
                <w:sz w:val="24"/>
                <w:szCs w:val="24"/>
              </w:rPr>
              <w:t>ый</w:t>
            </w:r>
            <w:r w:rsidRPr="00777E8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119" w:type="dxa"/>
            <w:tcBorders>
              <w:bottom w:val="single" w:sz="8" w:space="0" w:color="000000"/>
            </w:tcBorders>
          </w:tcPr>
          <w:p w:rsidR="00777E8C" w:rsidRPr="00777E8C" w:rsidRDefault="00777E8C">
            <w:pPr>
              <w:pStyle w:val="TableParagraph"/>
              <w:spacing w:line="275" w:lineRule="exact"/>
              <w:ind w:left="400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01.09.</w:t>
            </w:r>
          </w:p>
          <w:p w:rsidR="00777E8C" w:rsidRPr="00777E8C" w:rsidRDefault="00777E8C">
            <w:pPr>
              <w:pStyle w:val="TableParagraph"/>
              <w:ind w:left="460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  <w:tcBorders>
              <w:bottom w:val="single" w:sz="8" w:space="0" w:color="000000"/>
            </w:tcBorders>
          </w:tcPr>
          <w:p w:rsidR="00777E8C" w:rsidRPr="00777E8C" w:rsidRDefault="00777E8C">
            <w:pPr>
              <w:pStyle w:val="TableParagraph"/>
              <w:spacing w:line="275" w:lineRule="exact"/>
              <w:ind w:left="402"/>
              <w:rPr>
                <w:sz w:val="24"/>
                <w:szCs w:val="24"/>
              </w:rPr>
            </w:pPr>
            <w:r w:rsidRPr="00777E8C">
              <w:rPr>
                <w:spacing w:val="-2"/>
                <w:sz w:val="24"/>
                <w:szCs w:val="24"/>
              </w:rPr>
              <w:t>26.05.</w:t>
            </w:r>
          </w:p>
          <w:p w:rsidR="00777E8C" w:rsidRPr="00777E8C" w:rsidRDefault="00777E8C">
            <w:pPr>
              <w:pStyle w:val="TableParagraph"/>
              <w:ind w:left="462"/>
              <w:rPr>
                <w:sz w:val="24"/>
                <w:szCs w:val="24"/>
              </w:rPr>
            </w:pPr>
            <w:r w:rsidRPr="00777E8C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  <w:tcBorders>
              <w:bottom w:val="single" w:sz="8" w:space="0" w:color="000000"/>
            </w:tcBorders>
          </w:tcPr>
          <w:p w:rsidR="00777E8C" w:rsidRPr="00777E8C" w:rsidRDefault="00777E8C">
            <w:pPr>
              <w:pStyle w:val="TableParagraph"/>
              <w:spacing w:line="275" w:lineRule="exact"/>
              <w:ind w:left="635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34</w:t>
            </w:r>
            <w:r w:rsidRPr="00777E8C">
              <w:rPr>
                <w:b/>
                <w:spacing w:val="-2"/>
                <w:sz w:val="24"/>
                <w:szCs w:val="24"/>
              </w:rPr>
              <w:t xml:space="preserve"> недели</w:t>
            </w:r>
          </w:p>
          <w:p w:rsidR="00777E8C" w:rsidRPr="00777E8C" w:rsidRDefault="00777E8C">
            <w:pPr>
              <w:pStyle w:val="TableParagraph"/>
              <w:ind w:left="615"/>
              <w:rPr>
                <w:b/>
                <w:sz w:val="24"/>
                <w:szCs w:val="24"/>
              </w:rPr>
            </w:pPr>
            <w:r w:rsidRPr="00777E8C">
              <w:rPr>
                <w:b/>
                <w:sz w:val="24"/>
                <w:szCs w:val="24"/>
              </w:rPr>
              <w:t>(170</w:t>
            </w:r>
            <w:r w:rsidRPr="00777E8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77E8C">
              <w:rPr>
                <w:b/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277" w:type="dxa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2"/>
            <w:vMerge/>
            <w:tcBorders>
              <w:top w:val="nil"/>
            </w:tcBorders>
          </w:tcPr>
          <w:p w:rsidR="00777E8C" w:rsidRPr="00777E8C" w:rsidRDefault="00777E8C">
            <w:pPr>
              <w:rPr>
                <w:sz w:val="24"/>
                <w:szCs w:val="24"/>
              </w:rPr>
            </w:pPr>
          </w:p>
        </w:tc>
      </w:tr>
    </w:tbl>
    <w:p w:rsidR="003E7DD9" w:rsidRPr="00777E8C" w:rsidRDefault="003E7DD9">
      <w:pPr>
        <w:rPr>
          <w:sz w:val="24"/>
          <w:szCs w:val="24"/>
        </w:rPr>
      </w:pPr>
    </w:p>
    <w:sectPr w:rsidR="003E7DD9" w:rsidRPr="00777E8C" w:rsidSect="004C256F">
      <w:pgSz w:w="16840" w:h="11910" w:orient="landscape"/>
      <w:pgMar w:top="1240" w:right="708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C256F"/>
    <w:rsid w:val="003E7DD9"/>
    <w:rsid w:val="004747F2"/>
    <w:rsid w:val="004C256F"/>
    <w:rsid w:val="00640505"/>
    <w:rsid w:val="00777E8C"/>
    <w:rsid w:val="00AB25DF"/>
    <w:rsid w:val="00E6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25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25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256F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C256F"/>
  </w:style>
  <w:style w:type="paragraph" w:customStyle="1" w:styleId="TableParagraph">
    <w:name w:val="Table Paragraph"/>
    <w:basedOn w:val="a"/>
    <w:uiPriority w:val="1"/>
    <w:qFormat/>
    <w:rsid w:val="004C256F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2025-09-13T04:40:00Z</dcterms:created>
  <dcterms:modified xsi:type="dcterms:W3CDTF">2025-09-17T03:31:00Z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2025-09-13T00:00:00Z</vt:filetime>
  </property>
  <property fmtid="{D5CDD505-2E9C-101B-9397-08002B2CF9AE}" pid="5" name="Producer">
    <vt:lpwstr>3-Heights(TM) PDF Security Shell 4.8.25.2 (http://www.pdf-tools.com)</vt:lpwstr>
  </property>
</Properties>
</file>